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F27" w:rsidRDefault="001A0F27" w:rsidP="001A0F27">
      <w:pPr>
        <w:rPr>
          <w:b/>
        </w:rPr>
      </w:pPr>
      <w:r w:rsidRPr="001A0F27">
        <w:rPr>
          <w:b/>
        </w:rPr>
        <w:t>TIEKĖJAMS</w:t>
      </w:r>
      <w:r w:rsidR="00BC4DED">
        <w:rPr>
          <w:b/>
        </w:rPr>
        <w:tab/>
      </w:r>
      <w:r w:rsidR="00BC4DED">
        <w:rPr>
          <w:b/>
        </w:rPr>
        <w:tab/>
      </w:r>
      <w:r w:rsidR="00BC4DED">
        <w:rPr>
          <w:b/>
        </w:rPr>
        <w:tab/>
      </w:r>
      <w:r w:rsidR="00BC4DED">
        <w:rPr>
          <w:b/>
        </w:rPr>
        <w:tab/>
      </w:r>
      <w:r w:rsidR="00BC4DED">
        <w:rPr>
          <w:b/>
        </w:rPr>
        <w:tab/>
        <w:t>2025-05</w:t>
      </w:r>
      <w:r>
        <w:rPr>
          <w:b/>
        </w:rPr>
        <w:t>-</w:t>
      </w:r>
      <w:r w:rsidR="00FD0243">
        <w:rPr>
          <w:b/>
        </w:rPr>
        <w:t>09</w:t>
      </w:r>
    </w:p>
    <w:p w:rsidR="001A0F27" w:rsidRPr="001A0F27" w:rsidRDefault="001A0F27" w:rsidP="001A0F27">
      <w:pPr>
        <w:rPr>
          <w:b/>
        </w:rPr>
      </w:pPr>
    </w:p>
    <w:p w:rsidR="001A0F27" w:rsidRDefault="00FD0243" w:rsidP="00FD0243">
      <w:pPr>
        <w:spacing w:after="0" w:line="240" w:lineRule="auto"/>
        <w:ind w:firstLine="851"/>
        <w:jc w:val="both"/>
      </w:pPr>
      <w:r>
        <w:t>Gauti</w:t>
      </w:r>
      <w:r w:rsidR="001A0F27">
        <w:t xml:space="preserve"> pakla</w:t>
      </w:r>
      <w:r>
        <w:t>usimai</w:t>
      </w:r>
      <w:r w:rsidR="00BC4DED">
        <w:t xml:space="preserve"> dėl viešojo pirkimo Nr. </w:t>
      </w:r>
      <w:r>
        <w:t>2513292</w:t>
      </w:r>
      <w:r w:rsidR="001A0F27">
        <w:t xml:space="preserve"> „</w:t>
      </w:r>
      <w:r>
        <w:t>Telšių miesto pėsčiųjų takų remonto darbai</w:t>
      </w:r>
      <w:r w:rsidR="001A0F27">
        <w:t>“:</w:t>
      </w:r>
    </w:p>
    <w:p w:rsidR="00FD0243" w:rsidRDefault="00FD0243" w:rsidP="00FD0243">
      <w:pPr>
        <w:spacing w:after="0" w:line="240" w:lineRule="auto"/>
        <w:ind w:firstLine="851"/>
        <w:jc w:val="both"/>
        <w:rPr>
          <w:b/>
        </w:rPr>
      </w:pPr>
    </w:p>
    <w:p w:rsidR="001A0F27" w:rsidRDefault="00FD0243" w:rsidP="00FD0243">
      <w:pPr>
        <w:spacing w:after="0" w:line="240" w:lineRule="auto"/>
        <w:ind w:firstLine="851"/>
        <w:jc w:val="both"/>
      </w:pPr>
      <w:r>
        <w:rPr>
          <w:b/>
        </w:rPr>
        <w:t xml:space="preserve">1. </w:t>
      </w:r>
      <w:r w:rsidR="001A0F27" w:rsidRPr="001A0F27">
        <w:rPr>
          <w:b/>
        </w:rPr>
        <w:t>Paklausimas.</w:t>
      </w:r>
      <w:r w:rsidR="001A0F27">
        <w:t xml:space="preserve"> „</w:t>
      </w:r>
      <w:r w:rsidRPr="00FD0243">
        <w:t>Pirkimo sąlygų techninėje specifikacijoje numatytas paprastojo remonto aprašų parengimas. Prašome nurodyti rengiamo aprašo apimtį (objekto ilgį, plotą).</w:t>
      </w:r>
      <w:r w:rsidR="001A0F27">
        <w:t>“</w:t>
      </w:r>
    </w:p>
    <w:p w:rsidR="006A3774" w:rsidRDefault="00CA68C5" w:rsidP="00FD0243">
      <w:pPr>
        <w:spacing w:after="0" w:line="240" w:lineRule="auto"/>
        <w:ind w:firstLine="851"/>
        <w:jc w:val="both"/>
      </w:pPr>
      <w:r>
        <w:rPr>
          <w:b/>
        </w:rPr>
        <w:t>Atsakymas</w:t>
      </w:r>
      <w:r w:rsidR="001A0F27">
        <w:t>.</w:t>
      </w:r>
      <w:r>
        <w:t xml:space="preserve"> </w:t>
      </w:r>
      <w:r w:rsidR="00FD0243" w:rsidRPr="00FD0243">
        <w:t>Aprašas bus rengiamas su rangovu apžiūrėjus objektą vietoje ir nustačius darbų apimtys atsižvelgiant į skirtą finansavim</w:t>
      </w:r>
      <w:r w:rsidR="00FD0243">
        <w:t>ą ir reikalingus atlikti darbus</w:t>
      </w:r>
      <w:r w:rsidR="00BC4DED" w:rsidRPr="00BC4DED">
        <w:t>.</w:t>
      </w:r>
    </w:p>
    <w:p w:rsidR="00FD0243" w:rsidRDefault="00FD0243" w:rsidP="00FD0243">
      <w:pPr>
        <w:spacing w:after="0" w:line="240" w:lineRule="auto"/>
        <w:ind w:firstLine="851"/>
        <w:jc w:val="both"/>
        <w:rPr>
          <w:b/>
        </w:rPr>
      </w:pPr>
    </w:p>
    <w:p w:rsidR="00FD0243" w:rsidRDefault="00FD0243" w:rsidP="00FD0243">
      <w:pPr>
        <w:spacing w:after="0" w:line="240" w:lineRule="auto"/>
        <w:ind w:firstLine="851"/>
        <w:jc w:val="both"/>
      </w:pPr>
      <w:r w:rsidRPr="00FD0243">
        <w:rPr>
          <w:b/>
        </w:rPr>
        <w:t>2. Paklausimas.</w:t>
      </w:r>
      <w:r>
        <w:t xml:space="preserve"> „</w:t>
      </w:r>
      <w:r w:rsidRPr="00FD0243">
        <w:t>Ar Rangovas turi įvertinti išpildomosios dokumentacijos parengimą? Jei taip, prašome pataisyti pasiūlymo formos ir techninės specifikacijos orientacinių darbų kiekių lentelę, nurodant atskirai išpildomosios dokumentacijos pareng</w:t>
      </w:r>
      <w:r>
        <w:t>imo darbų apimtį.“</w:t>
      </w:r>
    </w:p>
    <w:p w:rsidR="00FD0243" w:rsidRDefault="00FD0243" w:rsidP="00FD0243">
      <w:pPr>
        <w:spacing w:after="0" w:line="240" w:lineRule="auto"/>
        <w:ind w:firstLine="851"/>
        <w:jc w:val="both"/>
      </w:pPr>
      <w:r w:rsidRPr="00FD0243">
        <w:rPr>
          <w:b/>
        </w:rPr>
        <w:t xml:space="preserve">Atsakymas. </w:t>
      </w:r>
      <w:r w:rsidRPr="00FD0243">
        <w:t>Išpildomosios do</w:t>
      </w:r>
      <w:r>
        <w:t>kumentacijos parengti nereikės.</w:t>
      </w:r>
    </w:p>
    <w:p w:rsidR="00FD0243" w:rsidRDefault="00FD0243" w:rsidP="00FD0243">
      <w:pPr>
        <w:spacing w:after="0" w:line="240" w:lineRule="auto"/>
        <w:ind w:firstLine="851"/>
        <w:jc w:val="both"/>
        <w:rPr>
          <w:b/>
        </w:rPr>
      </w:pPr>
    </w:p>
    <w:p w:rsidR="00FD0243" w:rsidRDefault="00FD0243" w:rsidP="00FD0243">
      <w:pPr>
        <w:spacing w:after="0" w:line="240" w:lineRule="auto"/>
        <w:ind w:firstLine="851"/>
        <w:jc w:val="both"/>
      </w:pPr>
      <w:r w:rsidRPr="00FD0243">
        <w:rPr>
          <w:b/>
        </w:rPr>
        <w:t>3. Paklausimas</w:t>
      </w:r>
      <w:r>
        <w:t>. „</w:t>
      </w:r>
      <w:r w:rsidRPr="00FD0243">
        <w:t>Ar Rangovas turi įvertinti kadastrinių matavimų bylų atnaujinimą/ parengimą? Jei taip, prašome pataisyti pasiūlymo formos ir techninės specifikacijos orientacinių darbų kiekių lentelę, nurodant atskirai kadastrinių matavimų bylų atnaujinimą/ parengimo darbų apimtį.</w:t>
      </w:r>
      <w:r>
        <w:t>“</w:t>
      </w:r>
    </w:p>
    <w:p w:rsidR="00FD0243" w:rsidRDefault="00FD0243" w:rsidP="00FD0243">
      <w:pPr>
        <w:spacing w:after="0" w:line="240" w:lineRule="auto"/>
        <w:ind w:firstLine="851"/>
        <w:jc w:val="both"/>
      </w:pPr>
      <w:r w:rsidRPr="00FD0243">
        <w:rPr>
          <w:b/>
        </w:rPr>
        <w:t>Atsakymas</w:t>
      </w:r>
      <w:r>
        <w:t>.</w:t>
      </w:r>
      <w:r w:rsidRPr="00FD0243">
        <w:t xml:space="preserve"> Kadastrinės bylos nebus atnaujinamos ir jų rengti nereikės</w:t>
      </w:r>
      <w:r>
        <w:t>.</w:t>
      </w:r>
    </w:p>
    <w:p w:rsidR="00FD0243" w:rsidRDefault="00FD0243" w:rsidP="00FD0243">
      <w:pPr>
        <w:spacing w:after="0" w:line="240" w:lineRule="auto"/>
        <w:ind w:firstLine="851"/>
        <w:jc w:val="both"/>
      </w:pPr>
    </w:p>
    <w:p w:rsidR="00FD0243" w:rsidRDefault="00FD0243" w:rsidP="00FD0243">
      <w:pPr>
        <w:spacing w:after="0" w:line="240" w:lineRule="auto"/>
        <w:ind w:firstLine="851"/>
        <w:jc w:val="both"/>
      </w:pPr>
      <w:r w:rsidRPr="00FD0243">
        <w:rPr>
          <w:b/>
        </w:rPr>
        <w:t>4. Paklausimas</w:t>
      </w:r>
      <w:r>
        <w:t>. „</w:t>
      </w:r>
      <w:r w:rsidRPr="00FD0243">
        <w:t>Pirkimo sąlygų techninėje specifikacijoje orientacinių darbų kiekių lentelės 12 pozicijoje numatytas 810 m2 ŠNS sluoksnio įrengimas h=20 cm. Prašome pateikti ŠNS sluoksnio įrengimo darbų kiekį kubiniais metrais.</w:t>
      </w:r>
      <w:r>
        <w:t>“</w:t>
      </w:r>
    </w:p>
    <w:p w:rsidR="00FD0243" w:rsidRDefault="00FD0243" w:rsidP="00FD0243">
      <w:pPr>
        <w:spacing w:after="0" w:line="240" w:lineRule="auto"/>
        <w:ind w:firstLine="851"/>
        <w:jc w:val="both"/>
      </w:pPr>
      <w:r w:rsidRPr="00FD0243">
        <w:rPr>
          <w:b/>
        </w:rPr>
        <w:t>Atsakymas</w:t>
      </w:r>
      <w:r>
        <w:t>.</w:t>
      </w:r>
      <w:r w:rsidRPr="00FD0243">
        <w:t xml:space="preserve"> 810 m2 x 0,20 m = 162 m3</w:t>
      </w:r>
    </w:p>
    <w:p w:rsidR="00FD0243" w:rsidRDefault="00FD0243" w:rsidP="00FD0243">
      <w:pPr>
        <w:spacing w:after="0" w:line="240" w:lineRule="auto"/>
        <w:ind w:firstLine="851"/>
        <w:jc w:val="both"/>
      </w:pPr>
    </w:p>
    <w:p w:rsidR="00FD0243" w:rsidRDefault="00FD0243" w:rsidP="00FD0243">
      <w:pPr>
        <w:spacing w:after="0" w:line="240" w:lineRule="auto"/>
        <w:ind w:firstLine="851"/>
        <w:jc w:val="both"/>
      </w:pPr>
      <w:r w:rsidRPr="00FD0243">
        <w:rPr>
          <w:b/>
        </w:rPr>
        <w:t>5. Paklausimas.</w:t>
      </w:r>
      <w:r>
        <w:t xml:space="preserve"> „</w:t>
      </w:r>
      <w:r w:rsidRPr="00FD0243">
        <w:t>Pirkimo sąlygų techninėje specifikacijoje orientacinių darbų kiekių lentelės 14 pozicijoje numatytas 630 m2 Betoninių trinkelių dangos įrengimas h= 8cm ant 3 cm storio atsijų. Ar numatyta įrengti tik pilkos spalvos trinkeles? Ar Rangovas turi numatyta įspėjamųjų ir vedimo paviršių įrengimą iš trinkelių? Jei taip, prašome pataisyti pasiūlymo formos ir techninės specifikacijos orientacinių darbų kiekių lentelę, nurodant atskirai įspėjamųjų ir vedimo paviršių įrengimo iš trinkelių darbų apimtį.</w:t>
      </w:r>
      <w:r>
        <w:t>“</w:t>
      </w:r>
    </w:p>
    <w:p w:rsidR="00FD0243" w:rsidRDefault="00FD0243" w:rsidP="00FD0243">
      <w:pPr>
        <w:spacing w:after="0" w:line="240" w:lineRule="auto"/>
        <w:ind w:firstLine="851"/>
        <w:jc w:val="both"/>
      </w:pPr>
      <w:r w:rsidRPr="00FD0243">
        <w:rPr>
          <w:b/>
        </w:rPr>
        <w:t>Atsakymas</w:t>
      </w:r>
      <w:r>
        <w:t xml:space="preserve">. </w:t>
      </w:r>
      <w:r w:rsidR="00410B90">
        <w:t>Patikslina</w:t>
      </w:r>
      <w:r w:rsidRPr="00FD0243">
        <w:t xml:space="preserve">me </w:t>
      </w:r>
      <w:r>
        <w:t xml:space="preserve">pasiūlymo </w:t>
      </w:r>
      <w:r w:rsidR="003E6DDD">
        <w:t>formą</w:t>
      </w:r>
      <w:r w:rsidR="00410B90">
        <w:t>,</w:t>
      </w:r>
      <w:r w:rsidR="003E6DDD">
        <w:t xml:space="preserve"> techninę specifikaciją </w:t>
      </w:r>
      <w:r w:rsidR="00410B90">
        <w:t xml:space="preserve">ir sutarties projektą </w:t>
      </w:r>
      <w:r w:rsidR="003E6DDD">
        <w:t>(pridedama</w:t>
      </w:r>
      <w:r w:rsidR="00410B90">
        <w:t xml:space="preserve"> nauja redakcija</w:t>
      </w:r>
      <w:r w:rsidR="003E6DDD">
        <w:t>). Pakeitimai pažymėti geltonai.</w:t>
      </w:r>
    </w:p>
    <w:p w:rsidR="00FD0243" w:rsidRDefault="00FD0243" w:rsidP="00FD0243"/>
    <w:p w:rsidR="00FD0243" w:rsidRDefault="00FD0243" w:rsidP="006337FC">
      <w:pPr>
        <w:spacing w:after="0"/>
        <w:ind w:firstLine="851"/>
        <w:jc w:val="both"/>
      </w:pPr>
      <w:r>
        <w:rPr>
          <w:b/>
        </w:rPr>
        <w:t>6</w:t>
      </w:r>
      <w:r w:rsidRPr="00FD0243">
        <w:rPr>
          <w:b/>
        </w:rPr>
        <w:t>. Paklausimas.</w:t>
      </w:r>
      <w:r w:rsidRPr="00FD0243">
        <w:t xml:space="preserve"> </w:t>
      </w:r>
      <w:r>
        <w:t>„</w:t>
      </w:r>
      <w:r w:rsidRPr="00FD0243">
        <w:t>Pirkimo sąlygų techninėje specifikacijoje orientacinių darbų kiekių lentelės 16 pozicijoje numatytas 360 m2 Žalių plotų sutvarkymas papildant žemės sluoksniu ir apsėjant daugiametėmis žolių sėklomis. Prašome papildomos žemės sluoksnio storį.</w:t>
      </w:r>
      <w:r>
        <w:t>“</w:t>
      </w:r>
      <w:r w:rsidRPr="00FD0243">
        <w:t xml:space="preserve"> </w:t>
      </w:r>
    </w:p>
    <w:p w:rsidR="003E6DDD" w:rsidRDefault="00FD0243" w:rsidP="006337FC">
      <w:pPr>
        <w:spacing w:after="0"/>
        <w:ind w:firstLine="851"/>
      </w:pPr>
      <w:r w:rsidRPr="003E6DDD">
        <w:rPr>
          <w:b/>
        </w:rPr>
        <w:t>Atsakymas</w:t>
      </w:r>
      <w:r>
        <w:t>.</w:t>
      </w:r>
      <w:r w:rsidRPr="00FD0243">
        <w:t xml:space="preserve"> Sluoksnio storis iki 10 cm.</w:t>
      </w:r>
    </w:p>
    <w:p w:rsidR="006337FC" w:rsidRDefault="006337FC" w:rsidP="006337FC">
      <w:pPr>
        <w:spacing w:after="0"/>
        <w:ind w:firstLine="851"/>
      </w:pPr>
    </w:p>
    <w:p w:rsidR="006337FC" w:rsidRDefault="006337FC" w:rsidP="006337FC">
      <w:pPr>
        <w:spacing w:after="0"/>
        <w:ind w:firstLine="851"/>
      </w:pPr>
      <w:r w:rsidRPr="006337FC">
        <w:rPr>
          <w:b/>
        </w:rPr>
        <w:t>7. Paklausimas</w:t>
      </w:r>
      <w:r>
        <w:t>. „</w:t>
      </w:r>
      <w:r w:rsidRPr="006337FC">
        <w:t xml:space="preserve">ar Rangovas turi parengti </w:t>
      </w:r>
      <w:proofErr w:type="spellStart"/>
      <w:r w:rsidRPr="006337FC">
        <w:t>toponuotrauką</w:t>
      </w:r>
      <w:proofErr w:type="spellEnd"/>
      <w:r w:rsidRPr="006337FC">
        <w:t xml:space="preserve"> paprastojo remonto aprašui?</w:t>
      </w:r>
      <w:r>
        <w:t>“</w:t>
      </w:r>
    </w:p>
    <w:p w:rsidR="006337FC" w:rsidRDefault="006337FC" w:rsidP="006337FC">
      <w:pPr>
        <w:spacing w:after="0"/>
        <w:ind w:firstLine="851"/>
      </w:pPr>
      <w:r w:rsidRPr="006337FC">
        <w:rPr>
          <w:b/>
        </w:rPr>
        <w:t>Atsakymas</w:t>
      </w:r>
      <w:r>
        <w:t xml:space="preserve">. Taip, turi parengti. </w:t>
      </w:r>
    </w:p>
    <w:p w:rsidR="003E6DDD" w:rsidRDefault="003E6DDD" w:rsidP="003E6DDD"/>
    <w:p w:rsidR="00FD0243" w:rsidRPr="003E6DDD" w:rsidRDefault="00FD0243" w:rsidP="003E6DDD">
      <w:bookmarkStart w:id="0" w:name="_GoBack"/>
      <w:bookmarkEnd w:id="0"/>
    </w:p>
    <w:sectPr w:rsidR="00FD0243" w:rsidRPr="003E6DDD" w:rsidSect="001A0F27">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887"/>
    <w:rsid w:val="001A0F27"/>
    <w:rsid w:val="003E6DDD"/>
    <w:rsid w:val="00410B90"/>
    <w:rsid w:val="006337FC"/>
    <w:rsid w:val="006A3774"/>
    <w:rsid w:val="00B45887"/>
    <w:rsid w:val="00BC4DED"/>
    <w:rsid w:val="00CA68C5"/>
    <w:rsid w:val="00FD02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29656"/>
  <w15:chartTrackingRefBased/>
  <w15:docId w15:val="{79CC8B0E-F178-41E2-89A0-E6BB821AB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1585</Words>
  <Characters>904</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7</cp:revision>
  <dcterms:created xsi:type="dcterms:W3CDTF">2025-03-24T12:16:00Z</dcterms:created>
  <dcterms:modified xsi:type="dcterms:W3CDTF">2025-05-09T11:14:00Z</dcterms:modified>
</cp:coreProperties>
</file>